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E366" w14:textId="39610395" w:rsidR="00CD588F" w:rsidRPr="00685FED" w:rsidRDefault="00CD588F" w:rsidP="00C45243">
      <w:pPr xmlns:w="http://schemas.openxmlformats.org/wordprocessingml/2006/main">
        <w:spacing w:line="360" w:lineRule="auto"/>
        <w:jc w:val="center"/>
        <w:rPr>
          <w:rFonts w:asciiTheme="minorHAnsi" w:hAnsiTheme="minorHAnsi" w:cstheme="minorHAnsi"/>
          <w:b/>
          <w:lang w:val="en-US"/>
        </w:rPr>
      </w:pPr>
      <w:r xmlns:w="http://schemas.openxmlformats.org/wordprocessingml/2006/main" w:rsidRPr="00685FED">
        <w:rPr>
          <w:rFonts w:asciiTheme="minorHAnsi" w:hAnsiTheme="minorHAnsi" w:cstheme="minorHAnsi"/>
          <w:b/>
          <w:lang w:val="tr"/>
        </w:rPr>
        <w:t xml:space="preserve">ENVIRONMENTAL POLICY</w:t>
      </w:r>
    </w:p>
    <w:p w14:paraId="123B8C1C" w14:textId="77777777" w:rsidR="00CD588F" w:rsidRPr="00685FED" w:rsidRDefault="00CD588F" w:rsidP="00C45243">
      <w:pPr>
        <w:spacing w:line="360" w:lineRule="auto"/>
        <w:jc w:val="both"/>
        <w:rPr>
          <w:rFonts w:asciiTheme="minorHAnsi" w:hAnsiTheme="minorHAnsi" w:cstheme="minorHAnsi"/>
          <w:sz w:val="20"/>
          <w:szCs w:val="20"/>
          <w:lang w:val="en-US"/>
        </w:rPr>
      </w:pPr>
    </w:p>
    <w:p w14:paraId="117ACFAA" w14:textId="307EB476" w:rsidR="00CD588F" w:rsidRPr="00685FED" w:rsidRDefault="008C4B78" w:rsidP="00C45243">
      <w:pPr xmlns:w="http://schemas.openxmlformats.org/wordprocessingml/2006/main">
        <w:spacing w:line="360" w:lineRule="auto"/>
        <w:jc w:val="both"/>
        <w:rPr>
          <w:rFonts w:asciiTheme="minorHAnsi" w:hAnsiTheme="minorHAnsi" w:cstheme="minorHAnsi"/>
          <w:sz w:val="20"/>
          <w:szCs w:val="20"/>
          <w:lang w:val="en-US"/>
        </w:rPr>
      </w:pPr>
      <w:r xmlns:w="http://schemas.openxmlformats.org/wordprocessingml/2006/main">
        <w:rPr>
          <w:rFonts w:asciiTheme="minorHAnsi" w:hAnsiTheme="minorHAnsi" w:cstheme="minorHAnsi"/>
          <w:sz w:val="20"/>
          <w:szCs w:val="20"/>
          <w:lang w:val="tr"/>
        </w:rPr>
        <w:t xml:space="preserve">As Levor Hotel, we are aware of our environmental responsibilities. We believe in protecting, preserving and improving our environment through sustainable management. We reduce, minimize and manage the negative impact on the environment through our continuous commitment to:</w:t>
      </w:r>
    </w:p>
    <w:p w14:paraId="2F7D56CB" w14:textId="77777777" w:rsidR="00961A93" w:rsidRPr="00685FED" w:rsidRDefault="00961A93" w:rsidP="00C45243">
      <w:pPr>
        <w:spacing w:line="360" w:lineRule="auto"/>
        <w:jc w:val="both"/>
        <w:rPr>
          <w:rFonts w:asciiTheme="minorHAnsi" w:hAnsiTheme="minorHAnsi" w:cstheme="minorHAnsi"/>
          <w:sz w:val="20"/>
          <w:szCs w:val="20"/>
          <w:lang w:val="en-US"/>
        </w:rPr>
      </w:pPr>
    </w:p>
    <w:p w14:paraId="76777FC3" w14:textId="77777777" w:rsidR="00C35357" w:rsidRPr="00685FED" w:rsidRDefault="00C35357"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To reduce our negative impact and protect our natural resources through education/training and communication.</w:t>
      </w:r>
    </w:p>
    <w:p w14:paraId="616D49C2" w14:textId="7DB34DE9"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Set solid environmental goals and objectives. The environmental manager leads a review process, measures results, and reports achievements to senior management. This is done at least annually.</w:t>
      </w:r>
    </w:p>
    <w:p w14:paraId="38B3834D"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Comply with all applicable environmental laws, legislation and regulations to ensure that current legislation is implemented throughout the hotel.</w:t>
      </w:r>
    </w:p>
    <w:p w14:paraId="59C0E30F"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Minimize pollution by reducing the use of chemicals and other hazardous substances.</w:t>
      </w:r>
    </w:p>
    <w:p w14:paraId="57D3983B"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aim to minimize water consumption, energy and waste production.</w:t>
      </w:r>
    </w:p>
    <w:p w14:paraId="6B83EAD8"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To increase the environmental awareness of our employees, customers, suppliers and the local community by informing them about our Environmental Policies and encouraging them to adopt them.</w:t>
      </w:r>
    </w:p>
    <w:p w14:paraId="3ED55163" w14:textId="2513A58E"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Where possible and applicable, purchasing local products and services in accordance with our "Environmental Purchasing Policy".</w:t>
      </w:r>
    </w:p>
    <w:p w14:paraId="18A0129E" w14:textId="7C9BC3D3"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To ensure business impact is minimised, we implement dos and don'ts in line with Best Sustainability Practices.</w:t>
      </w:r>
    </w:p>
    <w:p w14:paraId="4FF6EE18" w14:textId="77777777" w:rsidR="00CD588F" w:rsidRPr="00685FED" w:rsidRDefault="00CD588F" w:rsidP="00C45243">
      <w:pPr xmlns:w="http://schemas.openxmlformats.org/wordprocessingml/2006/main">
        <w:numPr>
          <w:ilvl w:val="0"/>
          <w:numId w:val="2"/>
        </w:numPr>
        <w:spacing w:line="360" w:lineRule="auto"/>
        <w:ind w:left="0" w:firstLine="0"/>
        <w:jc w:val="both"/>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sz w:val="20"/>
          <w:szCs w:val="20"/>
          <w:lang w:val="tr"/>
        </w:rPr>
        <w:t xml:space="preserve">We will always strive to provide a clean, healthy, safe and sustainable environment for our society, future generations and ourselves.</w:t>
      </w:r>
    </w:p>
    <w:p w14:paraId="4F18FF7C" w14:textId="4EB6895A" w:rsidR="00CD588F" w:rsidRDefault="00CD588F" w:rsidP="00C45243">
      <w:pPr>
        <w:spacing w:line="360" w:lineRule="auto"/>
        <w:jc w:val="both"/>
        <w:rPr>
          <w:rFonts w:asciiTheme="minorHAnsi" w:hAnsiTheme="minorHAnsi" w:cstheme="minorHAnsi"/>
          <w:b/>
          <w:bCs/>
          <w:sz w:val="20"/>
          <w:szCs w:val="20"/>
          <w:lang w:val="en-GB"/>
        </w:rPr>
      </w:pPr>
    </w:p>
    <w:p w14:paraId="4BC019F6" w14:textId="23B0CB29" w:rsidR="00685FED" w:rsidRDefault="00685FED" w:rsidP="00C45243">
      <w:pPr>
        <w:spacing w:line="360" w:lineRule="auto"/>
        <w:jc w:val="both"/>
        <w:rPr>
          <w:rFonts w:asciiTheme="minorHAnsi" w:hAnsiTheme="minorHAnsi" w:cstheme="minorHAnsi"/>
          <w:b/>
          <w:bCs/>
          <w:sz w:val="20"/>
          <w:szCs w:val="20"/>
          <w:lang w:val="en-GB"/>
        </w:rPr>
      </w:pPr>
    </w:p>
    <w:p w14:paraId="506EA0BC" w14:textId="77777777" w:rsidR="00685FED" w:rsidRPr="00685FED" w:rsidRDefault="00685FED" w:rsidP="00C45243">
      <w:pPr>
        <w:spacing w:line="360" w:lineRule="auto"/>
        <w:jc w:val="both"/>
        <w:rPr>
          <w:rFonts w:asciiTheme="minorHAnsi" w:hAnsiTheme="minorHAnsi" w:cstheme="minorHAnsi"/>
          <w:b/>
          <w:bCs/>
          <w:sz w:val="20"/>
          <w:szCs w:val="20"/>
          <w:lang w:val="en-GB"/>
        </w:rPr>
      </w:pPr>
    </w:p>
    <w:p w14:paraId="0D0E200D" w14:textId="3F76E185" w:rsidR="00CD588F" w:rsidRPr="00685FED" w:rsidRDefault="00CD588F" w:rsidP="00685FED">
      <w:pPr xmlns:w="http://schemas.openxmlformats.org/wordprocessingml/2006/main">
        <w:spacing w:line="360" w:lineRule="auto"/>
        <w:jc w:val="center"/>
        <w:rPr>
          <w:rFonts w:asciiTheme="minorHAnsi" w:hAnsiTheme="minorHAnsi" w:cstheme="minorHAnsi"/>
          <w:b/>
          <w:bCs/>
          <w:sz w:val="20"/>
          <w:szCs w:val="20"/>
          <w:lang w:val="en-GB"/>
        </w:rPr>
      </w:pPr>
      <w:r xmlns:w="http://schemas.openxmlformats.org/wordprocessingml/2006/main" w:rsidRPr="00685FED">
        <w:rPr>
          <w:rFonts w:asciiTheme="minorHAnsi" w:hAnsiTheme="minorHAnsi" w:cstheme="minorHAnsi"/>
          <w:b/>
          <w:sz w:val="20"/>
          <w:szCs w:val="20"/>
          <w:lang w:val="tr"/>
        </w:rPr>
        <w:t xml:space="preserve">General manager</w:t>
      </w:r>
    </w:p>
    <w:p w14:paraId="71F04AB1" w14:textId="77777777" w:rsidR="00CD588F" w:rsidRPr="00685FED" w:rsidRDefault="00CD588F" w:rsidP="00C45243">
      <w:pPr>
        <w:spacing w:line="360" w:lineRule="auto"/>
        <w:jc w:val="both"/>
        <w:rPr>
          <w:rFonts w:asciiTheme="minorHAnsi" w:hAnsiTheme="minorHAnsi" w:cstheme="minorHAnsi"/>
          <w:b/>
          <w:bCs/>
          <w:sz w:val="20"/>
          <w:szCs w:val="20"/>
          <w:lang w:val="en-GB"/>
        </w:rPr>
      </w:pPr>
    </w:p>
    <w:p w14:paraId="6B7993D6" w14:textId="6304D78B" w:rsidR="00C45243" w:rsidRPr="0093514C" w:rsidRDefault="00CD588F" w:rsidP="0093514C">
      <w:pPr xmlns:w="http://schemas.openxmlformats.org/wordprocessingml/2006/main">
        <w:spacing w:line="360" w:lineRule="auto"/>
        <w:jc w:val="center"/>
        <w:rPr>
          <w:rFonts w:asciiTheme="minorHAnsi" w:hAnsiTheme="minorHAnsi" w:cstheme="minorHAnsi"/>
          <w:sz w:val="20"/>
          <w:szCs w:val="20"/>
          <w:lang w:val="en-GB"/>
        </w:rPr>
      </w:pPr>
      <w:r xmlns:w="http://schemas.openxmlformats.org/wordprocessingml/2006/main" w:rsidRPr="00685FED">
        <w:rPr>
          <w:rFonts w:asciiTheme="minorHAnsi" w:hAnsiTheme="minorHAnsi" w:cstheme="minorHAnsi"/>
          <w:b/>
          <w:sz w:val="20"/>
          <w:szCs w:val="20"/>
          <w:lang w:val="tr"/>
        </w:rPr>
        <w:t xml:space="preserve">........................................................................</w:t>
      </w:r>
    </w:p>
    <w:sectPr w:rsidR="00C45243" w:rsidRPr="0093514C" w:rsidSect="00C45243">
      <w:headerReference w:type="default" r:id="rId7"/>
      <w:pgSz w:w="12240" w:h="15840"/>
      <w:pgMar w:top="1276" w:right="1608" w:bottom="1843" w:left="156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B39E" w14:textId="77777777" w:rsidR="0051241A" w:rsidRDefault="0051241A" w:rsidP="00AE484C">
      <w:r>
        <w:rPr>
          <w:lang w:val="tr"/>
        </w:rPr>
        <w:separator/>
      </w:r>
    </w:p>
  </w:endnote>
  <w:endnote w:type="continuationSeparator" w:id="0">
    <w:p w14:paraId="5B9F940D" w14:textId="77777777" w:rsidR="0051241A" w:rsidRDefault="0051241A" w:rsidP="00AE484C">
      <w:r>
        <w:rPr>
          <w:lang w:val="t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DB00" w14:textId="77777777" w:rsidR="0051241A" w:rsidRDefault="0051241A" w:rsidP="00AE484C">
      <w:r>
        <w:rPr>
          <w:lang w:val="tr"/>
        </w:rPr>
        <w:separator/>
      </w:r>
    </w:p>
  </w:footnote>
  <w:footnote w:type="continuationSeparator" w:id="0">
    <w:p w14:paraId="472C43C1" w14:textId="77777777" w:rsidR="0051241A" w:rsidRDefault="0051241A" w:rsidP="00AE484C">
      <w:r>
        <w:rPr>
          <w:lang w:val="t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AE4C" w14:textId="043C8628" w:rsidR="00AE484C" w:rsidRPr="004D5F01" w:rsidRDefault="00B5621C" w:rsidP="00685FED">
    <w:pPr>
      <w:pStyle w:val="stbilgi"/>
      <w:jc w:val="center"/>
    </w:pPr>
    <w:r>
      <w:rPr>
        <w:noProof/>
      </w:rPr>
      <w:drawing>
        <wp:inline distT="0" distB="0" distL="0" distR="0" wp14:anchorId="6BEE54A1" wp14:editId="61381D35">
          <wp:extent cx="2711450" cy="635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635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73D"/>
    <w:multiLevelType w:val="hybridMultilevel"/>
    <w:tmpl w:val="1E6427EE"/>
    <w:lvl w:ilvl="0" w:tplc="58F4E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4387E"/>
    <w:multiLevelType w:val="hybridMultilevel"/>
    <w:tmpl w:val="E75C31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7B0384"/>
    <w:multiLevelType w:val="hybridMultilevel"/>
    <w:tmpl w:val="1BB2C2F4"/>
    <w:lvl w:ilvl="0" w:tplc="214A7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E1CF5"/>
    <w:multiLevelType w:val="hybridMultilevel"/>
    <w:tmpl w:val="1212A118"/>
    <w:lvl w:ilvl="0" w:tplc="0CF215BC">
      <w:start w:val="1"/>
      <w:numFmt w:val="low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D813352"/>
    <w:multiLevelType w:val="hybridMultilevel"/>
    <w:tmpl w:val="0D9A2CF8"/>
    <w:lvl w:ilvl="0" w:tplc="DD8AB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B698A"/>
    <w:multiLevelType w:val="hybridMultilevel"/>
    <w:tmpl w:val="23B8A1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5EBD54C0"/>
    <w:multiLevelType w:val="hybridMultilevel"/>
    <w:tmpl w:val="02D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884833">
    <w:abstractNumId w:val="6"/>
  </w:num>
  <w:num w:numId="2" w16cid:durableId="1078673091">
    <w:abstractNumId w:val="1"/>
  </w:num>
  <w:num w:numId="3" w16cid:durableId="2143424527">
    <w:abstractNumId w:val="5"/>
  </w:num>
  <w:num w:numId="4" w16cid:durableId="436756687">
    <w:abstractNumId w:val="3"/>
  </w:num>
  <w:num w:numId="5" w16cid:durableId="540482756">
    <w:abstractNumId w:val="2"/>
  </w:num>
  <w:num w:numId="6" w16cid:durableId="2060784581">
    <w:abstractNumId w:val="4"/>
  </w:num>
  <w:num w:numId="7" w16cid:durableId="171823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4C"/>
    <w:rsid w:val="000202F7"/>
    <w:rsid w:val="000241D9"/>
    <w:rsid w:val="00042DC5"/>
    <w:rsid w:val="00060DF3"/>
    <w:rsid w:val="00075E9A"/>
    <w:rsid w:val="000913DA"/>
    <w:rsid w:val="000A5742"/>
    <w:rsid w:val="000C69D1"/>
    <w:rsid w:val="001079D7"/>
    <w:rsid w:val="0017237C"/>
    <w:rsid w:val="001811CF"/>
    <w:rsid w:val="001A404B"/>
    <w:rsid w:val="001C6881"/>
    <w:rsid w:val="001C6C9B"/>
    <w:rsid w:val="001E7634"/>
    <w:rsid w:val="00263ABF"/>
    <w:rsid w:val="00267621"/>
    <w:rsid w:val="002815A4"/>
    <w:rsid w:val="00296D30"/>
    <w:rsid w:val="002A6807"/>
    <w:rsid w:val="002B43FE"/>
    <w:rsid w:val="002E6E9A"/>
    <w:rsid w:val="00300AB3"/>
    <w:rsid w:val="003117CB"/>
    <w:rsid w:val="003A3CF3"/>
    <w:rsid w:val="003D260B"/>
    <w:rsid w:val="00424D7B"/>
    <w:rsid w:val="0043523C"/>
    <w:rsid w:val="004D5F01"/>
    <w:rsid w:val="005042CA"/>
    <w:rsid w:val="0051241A"/>
    <w:rsid w:val="00520E68"/>
    <w:rsid w:val="00524674"/>
    <w:rsid w:val="00525433"/>
    <w:rsid w:val="005322A9"/>
    <w:rsid w:val="00586E96"/>
    <w:rsid w:val="005A6AE9"/>
    <w:rsid w:val="005B07E1"/>
    <w:rsid w:val="005B7CD0"/>
    <w:rsid w:val="005D066B"/>
    <w:rsid w:val="005D4751"/>
    <w:rsid w:val="0060092F"/>
    <w:rsid w:val="00605DF5"/>
    <w:rsid w:val="00612383"/>
    <w:rsid w:val="0065536D"/>
    <w:rsid w:val="00675DA0"/>
    <w:rsid w:val="00685FED"/>
    <w:rsid w:val="00687039"/>
    <w:rsid w:val="006D401B"/>
    <w:rsid w:val="006E2D41"/>
    <w:rsid w:val="00705BBB"/>
    <w:rsid w:val="007073C4"/>
    <w:rsid w:val="007302A7"/>
    <w:rsid w:val="00745892"/>
    <w:rsid w:val="00746CF5"/>
    <w:rsid w:val="007551F2"/>
    <w:rsid w:val="00763EFB"/>
    <w:rsid w:val="007A7A09"/>
    <w:rsid w:val="007E38E8"/>
    <w:rsid w:val="007E71D1"/>
    <w:rsid w:val="00831FB7"/>
    <w:rsid w:val="00835969"/>
    <w:rsid w:val="008A0A53"/>
    <w:rsid w:val="008A55FF"/>
    <w:rsid w:val="008C4B78"/>
    <w:rsid w:val="009311A5"/>
    <w:rsid w:val="0093514C"/>
    <w:rsid w:val="009353B3"/>
    <w:rsid w:val="00942982"/>
    <w:rsid w:val="00961A93"/>
    <w:rsid w:val="00961EE6"/>
    <w:rsid w:val="009B1354"/>
    <w:rsid w:val="009E1198"/>
    <w:rsid w:val="009E624D"/>
    <w:rsid w:val="00A226CA"/>
    <w:rsid w:val="00A35CD8"/>
    <w:rsid w:val="00A54BF1"/>
    <w:rsid w:val="00A638EF"/>
    <w:rsid w:val="00A7062A"/>
    <w:rsid w:val="00AB1E0F"/>
    <w:rsid w:val="00AC1B8F"/>
    <w:rsid w:val="00AE1777"/>
    <w:rsid w:val="00AE484C"/>
    <w:rsid w:val="00B13E19"/>
    <w:rsid w:val="00B5621C"/>
    <w:rsid w:val="00BA4885"/>
    <w:rsid w:val="00BD50F7"/>
    <w:rsid w:val="00BD6259"/>
    <w:rsid w:val="00C0459E"/>
    <w:rsid w:val="00C32848"/>
    <w:rsid w:val="00C35357"/>
    <w:rsid w:val="00C4040D"/>
    <w:rsid w:val="00C45243"/>
    <w:rsid w:val="00C46FCD"/>
    <w:rsid w:val="00C658D7"/>
    <w:rsid w:val="00CA28F4"/>
    <w:rsid w:val="00CD588F"/>
    <w:rsid w:val="00CF295C"/>
    <w:rsid w:val="00D43DC8"/>
    <w:rsid w:val="00D805A6"/>
    <w:rsid w:val="00D958B6"/>
    <w:rsid w:val="00DA1601"/>
    <w:rsid w:val="00DF5240"/>
    <w:rsid w:val="00E3573D"/>
    <w:rsid w:val="00E510D1"/>
    <w:rsid w:val="00EE4D47"/>
    <w:rsid w:val="00EF4DB4"/>
    <w:rsid w:val="00F26451"/>
    <w:rsid w:val="00F37D7A"/>
    <w:rsid w:val="00F42FBF"/>
    <w:rsid w:val="00F65BA3"/>
    <w:rsid w:val="00F66639"/>
    <w:rsid w:val="00F67D1F"/>
    <w:rsid w:val="00FF4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6340A"/>
  <w15:chartTrackingRefBased/>
  <w15:docId w15:val="{7A61FFB0-3B24-4F8B-B1B7-31FC6987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4C"/>
    <w:rPr>
      <w:rFonts w:ascii="Times New Roman" w:eastAsia="Times New Roman" w:hAnsi="Times New Roman" w:cs="Times New Roman"/>
      <w:sz w:val="24"/>
      <w:szCs w:val="24"/>
      <w:lang w:val="en" w:eastAsia="ca-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AE484C"/>
    <w:pPr>
      <w:tabs>
        <w:tab w:val="center" w:pos="4680"/>
        <w:tab w:val="right" w:pos="9360"/>
      </w:tabs>
    </w:pPr>
  </w:style>
  <w:style w:type="character" w:customStyle="1" w:styleId="stbilgiChar">
    <w:name w:val="Üstbilgi Char"/>
    <w:basedOn w:val="VarsaylanParagrafYazTipi"/>
    <w:link w:val="stbilgi"/>
    <w:uiPriority w:val="99"/>
    <w:rsid w:val="00AE484C"/>
  </w:style>
  <w:style w:type="paragraph" w:customStyle="1" w:styleId="Altbilgi">
    <w:name w:val="Altbilgi"/>
    <w:basedOn w:val="Normal"/>
    <w:link w:val="AltbilgiChar"/>
    <w:uiPriority w:val="99"/>
    <w:unhideWhenUsed/>
    <w:rsid w:val="00AE484C"/>
    <w:pPr>
      <w:tabs>
        <w:tab w:val="center" w:pos="4680"/>
        <w:tab w:val="right" w:pos="9360"/>
      </w:tabs>
    </w:pPr>
  </w:style>
  <w:style w:type="character" w:customStyle="1" w:styleId="AltbilgiChar">
    <w:name w:val="Altbilgi Char"/>
    <w:basedOn w:val="VarsaylanParagrafYazTipi"/>
    <w:link w:val="Altbilgi"/>
    <w:uiPriority w:val="99"/>
    <w:rsid w:val="00AE484C"/>
  </w:style>
  <w:style w:type="character" w:customStyle="1" w:styleId="hps">
    <w:name w:val="hps"/>
    <w:rsid w:val="00AE484C"/>
  </w:style>
  <w:style w:type="paragraph" w:styleId="BalonMetni">
    <w:name w:val="Balloon Text"/>
    <w:basedOn w:val="Normal"/>
    <w:link w:val="BalonMetniChar"/>
    <w:uiPriority w:val="99"/>
    <w:semiHidden/>
    <w:unhideWhenUsed/>
    <w:rsid w:val="00A226CA"/>
    <w:rPr>
      <w:rFonts w:ascii="Tahoma" w:hAnsi="Tahoma"/>
      <w:sz w:val="16"/>
      <w:szCs w:val="16"/>
    </w:rPr>
  </w:style>
  <w:style w:type="character" w:customStyle="1" w:styleId="BalonMetniChar">
    <w:name w:val="Balon Metni Char"/>
    <w:link w:val="BalonMetni"/>
    <w:uiPriority w:val="99"/>
    <w:semiHidden/>
    <w:rsid w:val="00A226CA"/>
    <w:rPr>
      <w:rFonts w:ascii="Tahoma" w:eastAsia="Times New Roman" w:hAnsi="Tahoma" w:cs="Tahoma"/>
      <w:sz w:val="16"/>
      <w:szCs w:val="16"/>
      <w:lang w:val="en" w:eastAsia="ca-ES"/>
    </w:rPr>
  </w:style>
  <w:style w:type="character" w:styleId="YerTutucuMetni">
    <w:name w:val="Placeholder Text"/>
    <w:basedOn w:val="VarsaylanParagrafYazTipi"/>
    <w:uiPriority w:val="99"/>
    <w:semiHidden/>
    <w:rsid w:val="00685FED"/>
    <w:rPr>
      <w:color w:val="808080"/>
    </w:rPr>
  </w:style>
  <w:style w:type="paragraph" w:styleId="stBilgi0">
    <w:name w:val="header"/>
    <w:basedOn w:val="Normal"/>
    <w:link w:val="stBilgiChar0"/>
    <w:uiPriority w:val="99"/>
    <w:unhideWhenUsed/>
    <w:rsid w:val="00685FED"/>
    <w:pPr>
      <w:tabs>
        <w:tab w:val="center" w:pos="4536"/>
        <w:tab w:val="right" w:pos="9072"/>
      </w:tabs>
    </w:pPr>
  </w:style>
  <w:style w:type="character" w:customStyle="1" w:styleId="stBilgiChar0">
    <w:name w:val="Üst Bilgi Char"/>
    <w:basedOn w:val="VarsaylanParagrafYazTipi"/>
    <w:link w:val="stBilgi0"/>
    <w:uiPriority w:val="99"/>
    <w:rsid w:val="00685FED"/>
    <w:rPr>
      <w:rFonts w:ascii="Times New Roman" w:eastAsia="Times New Roman" w:hAnsi="Times New Roman" w:cs="Times New Roman"/>
      <w:sz w:val="24"/>
      <w:szCs w:val="24"/>
      <w:lang w:val="en" w:eastAsia="ca-ES"/>
    </w:rPr>
  </w:style>
  <w:style w:type="paragraph" w:styleId="AltBilgi0">
    <w:name w:val="footer"/>
    <w:basedOn w:val="Normal"/>
    <w:link w:val="AltBilgiChar0"/>
    <w:uiPriority w:val="99"/>
    <w:unhideWhenUsed/>
    <w:rsid w:val="00685FED"/>
    <w:pPr>
      <w:tabs>
        <w:tab w:val="center" w:pos="4536"/>
        <w:tab w:val="right" w:pos="9072"/>
      </w:tabs>
    </w:pPr>
  </w:style>
  <w:style w:type="character" w:customStyle="1" w:styleId="AltBilgiChar0">
    <w:name w:val="Alt Bilgi Char"/>
    <w:basedOn w:val="VarsaylanParagrafYazTipi"/>
    <w:link w:val="AltBilgi0"/>
    <w:uiPriority w:val="99"/>
    <w:rsid w:val="00685FED"/>
    <w:rPr>
      <w:rFonts w:ascii="Times New Roman" w:eastAsia="Times New Roman" w:hAnsi="Times New Roman" w:cs="Times New Roman"/>
      <w:sz w:val="24"/>
      <w:szCs w:val="24"/>
      <w:lang w:val="en"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preverisk AK</dc:creator>
  <cp:keywords/>
  <dc:description/>
  <cp:lastModifiedBy>bilginet akademi</cp:lastModifiedBy>
  <cp:revision>4</cp:revision>
  <dcterms:created xsi:type="dcterms:W3CDTF">2023-01-26T08:04:00Z</dcterms:created>
  <dcterms:modified xsi:type="dcterms:W3CDTF">2023-01-30T12:25:00Z</dcterms:modified>
  <cp:category/>
</cp:coreProperties>
</file>